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E2D" w:rsidRDefault="00123E2D">
      <w:pPr>
        <w:rPr>
          <w:color w:val="FF0000"/>
          <w:lang w:val="en-US"/>
        </w:rPr>
      </w:pPr>
      <w:r>
        <w:rPr>
          <w:noProof/>
          <w:color w:val="FF0000"/>
          <w:lang w:val="en-US"/>
        </w:rPr>
        <w:drawing>
          <wp:inline distT="0" distB="0" distL="0" distR="0">
            <wp:extent cx="2038350" cy="328766"/>
            <wp:effectExtent l="19050" t="0" r="0" b="0"/>
            <wp:docPr id="1" name="Εικόνα 1" descr="C:\Users\V\Documents\RINGOTOOLS____\PROMOMATERIALS\logo=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\Documents\RINGOTOOLS____\PROMOMATERIALS\logo=nam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2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2D" w:rsidRDefault="00123E2D" w:rsidP="00123E2D">
      <w:pPr>
        <w:shd w:val="clear" w:color="auto" w:fill="FFFFFF"/>
        <w:spacing w:after="75" w:line="240" w:lineRule="auto"/>
        <w:outlineLvl w:val="1"/>
        <w:rPr>
          <w:rFonts w:ascii="Century Gothic" w:eastAsia="Times New Roman" w:hAnsi="Century Gothic" w:cs="Times New Roman"/>
          <w:color w:val="F25F34"/>
          <w:sz w:val="27"/>
          <w:szCs w:val="27"/>
          <w:lang w:val="en-US" w:eastAsia="el-GR"/>
        </w:rPr>
      </w:pPr>
      <w:r>
        <w:rPr>
          <w:rFonts w:ascii="Century Gothic" w:eastAsia="Times New Roman" w:hAnsi="Century Gothic" w:cs="Times New Roman"/>
          <w:noProof/>
          <w:color w:val="F25F34"/>
          <w:sz w:val="27"/>
          <w:szCs w:val="27"/>
          <w:lang w:val="en-US"/>
        </w:rPr>
        <w:drawing>
          <wp:inline distT="0" distB="0" distL="0" distR="0">
            <wp:extent cx="4848225" cy="2605921"/>
            <wp:effectExtent l="19050" t="0" r="9525" b="0"/>
            <wp:docPr id="2" name="Εικόνα 2" descr="C:\Users\V\Documents\RINGOTOOLS____\PROMOMATERIALS\SELECTED_PHOTOS\PHOTOSHOPPED\RinG_Pen_UL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\Documents\RINGOTOOLS____\PROMOMATERIALS\SELECTED_PHOTOS\PHOTOSHOPPED\RinG_Pen_ULT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0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19" w:rsidRDefault="006C4319" w:rsidP="00123E2D">
      <w:pPr>
        <w:shd w:val="clear" w:color="auto" w:fill="FFFFFF"/>
        <w:spacing w:after="75" w:line="240" w:lineRule="auto"/>
        <w:outlineLvl w:val="1"/>
        <w:rPr>
          <w:rFonts w:ascii="Century Gothic" w:eastAsia="Times New Roman" w:hAnsi="Century Gothic" w:cs="Times New Roman"/>
          <w:color w:val="F25F34"/>
          <w:sz w:val="27"/>
          <w:szCs w:val="27"/>
          <w:lang w:val="en-US" w:eastAsia="el-GR"/>
        </w:rPr>
      </w:pPr>
    </w:p>
    <w:p w:rsidR="00123E2D" w:rsidRPr="004874EE" w:rsidRDefault="004874EE" w:rsidP="00123E2D">
      <w:pPr>
        <w:shd w:val="clear" w:color="auto" w:fill="FFFFFF"/>
        <w:spacing w:after="75" w:line="240" w:lineRule="auto"/>
        <w:outlineLvl w:val="1"/>
        <w:rPr>
          <w:rFonts w:ascii="Century Gothic" w:eastAsia="Times New Roman" w:hAnsi="Century Gothic" w:cs="Times New Roman"/>
          <w:color w:val="F25F34"/>
          <w:sz w:val="28"/>
          <w:szCs w:val="27"/>
          <w:lang w:val="en-US" w:eastAsia="el-GR"/>
        </w:rPr>
      </w:pPr>
      <w:r>
        <w:rPr>
          <w:rFonts w:ascii="Century Gothic" w:eastAsia="Times New Roman" w:hAnsi="Century Gothic" w:cs="Times New Roman"/>
          <w:color w:val="F25F34"/>
          <w:sz w:val="28"/>
          <w:szCs w:val="27"/>
          <w:lang w:eastAsia="el-GR"/>
        </w:rPr>
        <w:t>Γρήγορη</w:t>
      </w:r>
      <w:r w:rsidRPr="004874EE">
        <w:rPr>
          <w:rFonts w:ascii="Century Gothic" w:eastAsia="Times New Roman" w:hAnsi="Century Gothic" w:cs="Times New Roman"/>
          <w:color w:val="F25F34"/>
          <w:sz w:val="28"/>
          <w:szCs w:val="27"/>
          <w:lang w:val="en-US" w:eastAsia="el-GR"/>
        </w:rPr>
        <w:t xml:space="preserve"> </w:t>
      </w:r>
      <w:r>
        <w:rPr>
          <w:rFonts w:ascii="Century Gothic" w:eastAsia="Times New Roman" w:hAnsi="Century Gothic" w:cs="Times New Roman"/>
          <w:color w:val="F25F34"/>
          <w:sz w:val="28"/>
          <w:szCs w:val="27"/>
          <w:lang w:eastAsia="el-GR"/>
        </w:rPr>
        <w:t>επισκόπηση</w:t>
      </w:r>
    </w:p>
    <w:p w:rsidR="00123E2D" w:rsidRPr="00501E83" w:rsidRDefault="00BE6BE9" w:rsidP="00123E2D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</w:pPr>
      <w:r w:rsidRPr="006C4319">
        <w:rPr>
          <w:rFonts w:ascii="Century Gothic" w:eastAsia="Times New Roman" w:hAnsi="Century Gothic" w:cs="Times New Roman"/>
          <w:color w:val="2F2F2F"/>
          <w:sz w:val="20"/>
          <w:szCs w:val="18"/>
          <w:lang w:val="en-US" w:eastAsia="el-GR"/>
        </w:rPr>
        <w:t xml:space="preserve">RINGOTOOLS’ </w:t>
      </w:r>
      <w:r w:rsidR="004874EE">
        <w:rPr>
          <w:rFonts w:ascii="Century Gothic" w:eastAsia="Times New Roman" w:hAnsi="Century Gothic" w:cs="Times New Roman"/>
          <w:color w:val="2F2F2F"/>
          <w:sz w:val="20"/>
          <w:szCs w:val="18"/>
          <w:lang w:val="en-US" w:eastAsia="el-GR"/>
        </w:rPr>
        <w:t xml:space="preserve">Ring Pen </w:t>
      </w:r>
      <w:proofErr w:type="spellStart"/>
      <w:r w:rsidR="004874EE">
        <w:rPr>
          <w:rFonts w:ascii="Century Gothic" w:eastAsia="Times New Roman" w:hAnsi="Century Gothic" w:cs="Times New Roman"/>
          <w:color w:val="2F2F2F"/>
          <w:sz w:val="20"/>
          <w:szCs w:val="18"/>
          <w:lang w:val="en-US" w:eastAsia="el-GR"/>
        </w:rPr>
        <w:t>Ultr</w:t>
      </w:r>
      <w:proofErr w:type="spellEnd"/>
      <w:r w:rsidR="004874EE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α</w:t>
      </w:r>
      <w:r w:rsidR="004874EE" w:rsidRPr="004874EE">
        <w:rPr>
          <w:rFonts w:ascii="Century Gothic" w:eastAsia="Times New Roman" w:hAnsi="Century Gothic" w:cs="Times New Roman"/>
          <w:color w:val="2F2F2F"/>
          <w:sz w:val="20"/>
          <w:szCs w:val="18"/>
          <w:lang w:val="en-US" w:eastAsia="el-GR"/>
        </w:rPr>
        <w:t xml:space="preserve">. </w:t>
      </w:r>
      <w:r w:rsidR="004874EE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Εργονομικό</w:t>
      </w:r>
      <w:r w:rsidR="004874EE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4874EE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εργαλείο</w:t>
      </w:r>
      <w:r w:rsidR="004874EE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4874EE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γραφής</w:t>
      </w:r>
      <w:r w:rsidR="004874EE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.</w:t>
      </w:r>
    </w:p>
    <w:p w:rsidR="00123E2D" w:rsidRPr="00501E83" w:rsidRDefault="004874EE" w:rsidP="00123E2D">
      <w:pPr>
        <w:shd w:val="clear" w:color="auto" w:fill="FFFFFF"/>
        <w:spacing w:after="75" w:line="240" w:lineRule="auto"/>
        <w:outlineLvl w:val="1"/>
        <w:rPr>
          <w:rFonts w:ascii="Century Gothic" w:eastAsia="Times New Roman" w:hAnsi="Century Gothic" w:cs="Times New Roman"/>
          <w:color w:val="F25F34"/>
          <w:sz w:val="28"/>
          <w:szCs w:val="27"/>
          <w:lang w:eastAsia="el-GR"/>
        </w:rPr>
      </w:pPr>
      <w:r>
        <w:rPr>
          <w:rFonts w:ascii="Century Gothic" w:eastAsia="Times New Roman" w:hAnsi="Century Gothic" w:cs="Times New Roman"/>
          <w:color w:val="F25F34"/>
          <w:sz w:val="28"/>
          <w:szCs w:val="27"/>
          <w:lang w:eastAsia="el-GR"/>
        </w:rPr>
        <w:t>Λεπτομέρειες</w:t>
      </w:r>
    </w:p>
    <w:p w:rsidR="00123E2D" w:rsidRPr="002A77C4" w:rsidRDefault="00123E2D" w:rsidP="00123E2D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</w:pPr>
      <w:r w:rsidRPr="006C4319">
        <w:rPr>
          <w:rFonts w:ascii="Century Gothic" w:eastAsia="Times New Roman" w:hAnsi="Century Gothic" w:cs="Times New Roman"/>
          <w:b/>
          <w:bCs/>
          <w:color w:val="2F2F2F"/>
          <w:sz w:val="20"/>
          <w:lang w:val="en-US" w:eastAsia="el-GR"/>
        </w:rPr>
        <w:t>Ring</w:t>
      </w:r>
      <w:r w:rsidRPr="002A77C4">
        <w:rPr>
          <w:rFonts w:ascii="Century Gothic" w:eastAsia="Times New Roman" w:hAnsi="Century Gothic" w:cs="Times New Roman"/>
          <w:b/>
          <w:bCs/>
          <w:color w:val="2F2F2F"/>
          <w:sz w:val="20"/>
          <w:lang w:eastAsia="el-GR"/>
        </w:rPr>
        <w:t xml:space="preserve"> </w:t>
      </w:r>
      <w:r w:rsidRPr="006C4319">
        <w:rPr>
          <w:rFonts w:ascii="Century Gothic" w:eastAsia="Times New Roman" w:hAnsi="Century Gothic" w:cs="Times New Roman"/>
          <w:b/>
          <w:bCs/>
          <w:color w:val="2F2F2F"/>
          <w:sz w:val="20"/>
          <w:lang w:val="en-US" w:eastAsia="el-GR"/>
        </w:rPr>
        <w:t>Pen</w:t>
      </w:r>
      <w:r w:rsidRPr="002A77C4">
        <w:rPr>
          <w:rFonts w:ascii="Century Gothic" w:eastAsia="Times New Roman" w:hAnsi="Century Gothic" w:cs="Times New Roman"/>
          <w:b/>
          <w:bCs/>
          <w:color w:val="2F2F2F"/>
          <w:sz w:val="20"/>
          <w:lang w:eastAsia="el-GR"/>
        </w:rPr>
        <w:t xml:space="preserve"> </w:t>
      </w:r>
      <w:r w:rsidRPr="006C4319">
        <w:rPr>
          <w:rFonts w:ascii="Century Gothic" w:eastAsia="Times New Roman" w:hAnsi="Century Gothic" w:cs="Times New Roman"/>
          <w:b/>
          <w:bCs/>
          <w:color w:val="2F2F2F"/>
          <w:sz w:val="20"/>
          <w:lang w:val="en-US" w:eastAsia="el-GR"/>
        </w:rPr>
        <w:t>Ultra</w:t>
      </w:r>
      <w:r w:rsidRPr="006C4319">
        <w:rPr>
          <w:rFonts w:ascii="Century Gothic" w:eastAsia="Times New Roman" w:hAnsi="Century Gothic" w:cs="Times New Roman"/>
          <w:color w:val="2F2F2F"/>
          <w:sz w:val="20"/>
          <w:lang w:val="en-US" w:eastAsia="el-GR"/>
        </w:rPr>
        <w:t> </w:t>
      </w:r>
      <w:r w:rsidR="004874EE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–</w:t>
      </w:r>
      <w:r w:rsid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Ν</w:t>
      </w:r>
      <w:r w:rsidR="004874EE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έα</w:t>
      </w:r>
      <w:r w:rsidR="004874EE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4874EE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γενιά</w:t>
      </w:r>
      <w:r w:rsidR="004874EE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4874EE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εργονομικών</w:t>
      </w:r>
      <w:r w:rsidR="004874EE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4874EE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προϊόντων</w:t>
      </w:r>
      <w:r w:rsidR="004874EE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4874EE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γραφής</w:t>
      </w:r>
      <w:r w:rsidR="004874EE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4874EE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η</w:t>
      </w:r>
      <w:r w:rsidR="004874EE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4874EE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οποία</w:t>
      </w:r>
      <w:r w:rsidR="004874EE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4874EE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μειώνει</w:t>
      </w:r>
      <w:r w:rsidR="004874EE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δραματικά</w:t>
      </w:r>
      <w:r w:rsidR="004874EE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4874EE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την</w:t>
      </w:r>
      <w:r w:rsidR="004874EE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4874EE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πίεση</w:t>
      </w:r>
      <w:r w:rsidR="004874EE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4874EE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στα</w:t>
      </w:r>
      <w:r w:rsidR="004874EE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δ</w:t>
      </w:r>
      <w:r w:rsidR="002A77C4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ά</w:t>
      </w:r>
      <w:r w:rsid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χτυλα</w:t>
      </w:r>
      <w:r w:rsidR="004874EE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4874EE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και</w:t>
      </w:r>
      <w:r w:rsidR="004874EE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4874EE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τον</w:t>
      </w:r>
      <w:r w:rsidR="004874EE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καρπό</w:t>
      </w:r>
      <w:r w:rsidR="002A77C4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, </w:t>
      </w:r>
      <w:r w:rsid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παρέχοντας</w:t>
      </w:r>
      <w:r w:rsidR="002A77C4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παράλληλα</w:t>
      </w:r>
      <w:r w:rsidR="002A77C4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στήριξη</w:t>
      </w:r>
      <w:r w:rsidR="002A77C4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στον</w:t>
      </w:r>
      <w:r w:rsidR="002A77C4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δείκτη</w:t>
      </w:r>
      <w:r w:rsidR="002A77C4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του</w:t>
      </w:r>
      <w:r w:rsidR="002A77C4" w:rsidRP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2A77C4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χεριού σας</w:t>
      </w:r>
    </w:p>
    <w:p w:rsidR="002A77C4" w:rsidRPr="002A77C4" w:rsidRDefault="002A77C4" w:rsidP="00123E2D">
      <w:pPr>
        <w:shd w:val="clear" w:color="auto" w:fill="FFFFFF"/>
        <w:spacing w:after="240" w:line="240" w:lineRule="auto"/>
        <w:rPr>
          <w:rFonts w:ascii="Century Gothic" w:eastAsia="Times New Roman" w:hAnsi="Century Gothic" w:cs="Times New Roman"/>
          <w:color w:val="2F2F2F"/>
          <w:sz w:val="20"/>
          <w:szCs w:val="18"/>
          <w:lang w:val="en-US" w:eastAsia="el-GR"/>
        </w:rPr>
      </w:pPr>
      <w:r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Εργονομικά χαρακτηριστικά</w:t>
      </w:r>
      <w:r>
        <w:rPr>
          <w:rFonts w:ascii="Century Gothic" w:eastAsia="Times New Roman" w:hAnsi="Century Gothic" w:cs="Times New Roman"/>
          <w:color w:val="2F2F2F"/>
          <w:sz w:val="20"/>
          <w:szCs w:val="18"/>
          <w:lang w:val="en-US" w:eastAsia="el-GR"/>
        </w:rPr>
        <w:t>:</w:t>
      </w:r>
    </w:p>
    <w:p w:rsidR="005E645F" w:rsidRPr="00501E83" w:rsidRDefault="002A77C4" w:rsidP="00123E2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</w:pP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Σχεδιάστηκε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για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να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βοηθήσει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όσους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πάσχουν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από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αρθρίτιδα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, 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σύνδρομο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του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καρπιαίου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proofErr w:type="spellStart"/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σωλήνος</w:t>
      </w:r>
      <w:proofErr w:type="spellEnd"/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τενοντίτιδα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και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εν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γένει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όσους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γράφουν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πάρα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πολύ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. 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Βοηθά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μειώνοντας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τον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πόνο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και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τις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κράμπες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που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σχετίζονται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με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τη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συνήθεια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να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σφίγγουμε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το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συνηθισμένο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στυλό</w:t>
      </w:r>
      <w:r w:rsidR="00501E83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,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πένα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,</w:t>
      </w:r>
      <w:r w:rsidR="00501E83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E645F"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μολύβι</w:t>
      </w:r>
      <w:r w:rsidR="005E645F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.</w:t>
      </w:r>
      <w:r w:rsidR="00123E2D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</w:p>
    <w:p w:rsidR="005E645F" w:rsidRPr="00501E83" w:rsidRDefault="005E645F" w:rsidP="00123E2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</w:pP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Προάγει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τη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σωστή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λαβή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και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θέση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κατά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το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5E645F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γράψιμο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.</w:t>
      </w:r>
    </w:p>
    <w:p w:rsidR="00501E83" w:rsidRPr="00501E83" w:rsidRDefault="005E645F" w:rsidP="00123E2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</w:pPr>
      <w:r w:rsidRPr="007D40E8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Απολαύστε το γράψιμο με </w:t>
      </w:r>
      <w:r w:rsidR="007D40E8" w:rsidRPr="007D40E8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πιο χαλαρά </w:t>
      </w:r>
      <w:r w:rsidRPr="007D40E8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χέρια! </w:t>
      </w:r>
    </w:p>
    <w:p w:rsidR="00501E83" w:rsidRPr="00501E83" w:rsidRDefault="007D40E8" w:rsidP="00123E2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</w:pPr>
      <w:r w:rsidRPr="007D40E8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Σταθερότητα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. </w:t>
      </w:r>
      <w:r w:rsidR="005E645F" w:rsidRPr="007D40E8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Λιγότερος πόνος και κράμπες</w:t>
      </w:r>
      <w:r w:rsidRPr="007D40E8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.</w:t>
      </w:r>
      <w:r w:rsidR="00501E83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</w:p>
    <w:p w:rsidR="007D40E8" w:rsidRPr="007D40E8" w:rsidRDefault="007D40E8" w:rsidP="00123E2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</w:pPr>
      <w:r w:rsidRPr="007D40E8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Πιο καθαρά γράμματα,</w:t>
      </w:r>
      <w:r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Pr="007D40E8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πιο απαλός τρόπος γραψίματος.</w:t>
      </w:r>
      <w:r w:rsidR="005E645F" w:rsidRPr="007D40E8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</w:p>
    <w:p w:rsidR="00123E2D" w:rsidRPr="00501E83" w:rsidRDefault="007D40E8" w:rsidP="00123E2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</w:pPr>
      <w:r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Χρησιμοποιείται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με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όλα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σχεδόν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τα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είδη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στυλό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, </w:t>
      </w:r>
      <w:r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μολύβια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, </w:t>
      </w:r>
      <w:proofErr w:type="spellStart"/>
      <w:r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ξυλομπογιές</w:t>
      </w:r>
      <w:proofErr w:type="spellEnd"/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, </w:t>
      </w:r>
      <w:r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πινέλα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ζωγραφικής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, </w:t>
      </w:r>
      <w:proofErr w:type="spellStart"/>
      <w:r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υπογραμμιστικά</w:t>
      </w:r>
      <w:proofErr w:type="spellEnd"/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στυλό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 </w:t>
      </w:r>
      <w:r w:rsid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κ</w:t>
      </w:r>
      <w:r w:rsidR="00501E83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λ</w:t>
      </w:r>
      <w:r w:rsid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π</w:t>
      </w:r>
      <w:r w:rsidR="00501E83"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.</w:t>
      </w:r>
      <w:r w:rsidRPr="00501E83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>.</w:t>
      </w:r>
    </w:p>
    <w:p w:rsidR="006D68C7" w:rsidRPr="007D40E8" w:rsidRDefault="007D40E8" w:rsidP="006D68C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</w:pPr>
      <w:r w:rsidRPr="007D40E8"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  <w:t xml:space="preserve">Κυκλοφορεί σε τρία διαφορετικά μεγέθη για να ταιριάζει σε όλες τις ηλικίες. </w:t>
      </w:r>
    </w:p>
    <w:p w:rsidR="006D68C7" w:rsidRPr="007D40E8" w:rsidRDefault="006D68C7" w:rsidP="006D68C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2F2F2F"/>
          <w:sz w:val="20"/>
          <w:szCs w:val="18"/>
          <w:lang w:eastAsia="el-GR"/>
        </w:rPr>
      </w:pPr>
    </w:p>
    <w:p w:rsidR="00123E2D" w:rsidRDefault="00123E2D" w:rsidP="009D3027">
      <w:pPr>
        <w:jc w:val="center"/>
        <w:rPr>
          <w:color w:val="FF0000"/>
          <w:lang w:val="en-US"/>
        </w:rPr>
      </w:pPr>
      <w:r>
        <w:rPr>
          <w:noProof/>
          <w:color w:val="FF0000"/>
          <w:lang w:val="en-US"/>
        </w:rPr>
        <w:drawing>
          <wp:inline distT="0" distB="0" distL="0" distR="0">
            <wp:extent cx="3474973" cy="1809750"/>
            <wp:effectExtent l="19050" t="0" r="0" b="0"/>
            <wp:docPr id="4" name="Εικόνα 3" descr="C:\Users\V\Documents\RINGOTOOLS____\PROMOMATERIALS\different_pen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\Documents\RINGOTOOLS____\PROMOMATERIALS\different_pen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973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C7" w:rsidRDefault="006D68C7" w:rsidP="00123E2D">
      <w:pPr>
        <w:rPr>
          <w:b/>
          <w:color w:val="FF0000"/>
          <w:sz w:val="24"/>
          <w:lang w:val="en-US"/>
        </w:rPr>
      </w:pPr>
    </w:p>
    <w:p w:rsidR="006D68C7" w:rsidRDefault="006D68C7" w:rsidP="00123E2D">
      <w:pPr>
        <w:rPr>
          <w:b/>
          <w:color w:val="FF0000"/>
          <w:sz w:val="24"/>
          <w:lang w:val="en-US"/>
        </w:rPr>
      </w:pPr>
    </w:p>
    <w:p w:rsidR="007D40E8" w:rsidRDefault="007D40E8" w:rsidP="00123E2D">
      <w:pPr>
        <w:rPr>
          <w:b/>
          <w:color w:val="FF0000"/>
          <w:sz w:val="24"/>
        </w:rPr>
      </w:pPr>
      <w:r>
        <w:rPr>
          <w:b/>
          <w:color w:val="FF0000"/>
          <w:sz w:val="24"/>
        </w:rPr>
        <w:t>ΟΔΗΓΙΕΣ</w:t>
      </w:r>
      <w:r w:rsidRPr="007D40E8">
        <w:rPr>
          <w:b/>
          <w:color w:val="FF0000"/>
          <w:sz w:val="24"/>
        </w:rPr>
        <w:t xml:space="preserve"> </w:t>
      </w:r>
      <w:r>
        <w:rPr>
          <w:b/>
          <w:color w:val="FF0000"/>
          <w:sz w:val="24"/>
        </w:rPr>
        <w:t>ΧΡΗΣΗΣ</w:t>
      </w:r>
    </w:p>
    <w:p w:rsidR="00123E2D" w:rsidRPr="007D40E8" w:rsidRDefault="007D40E8" w:rsidP="00501E83">
      <w:pPr>
        <w:jc w:val="center"/>
        <w:rPr>
          <w:b/>
          <w:color w:val="FF0000"/>
          <w:sz w:val="24"/>
        </w:rPr>
      </w:pPr>
      <w:r w:rsidRPr="007D40E8">
        <w:rPr>
          <w:color w:val="7030A0"/>
        </w:rPr>
        <w:t>Εισ</w:t>
      </w:r>
      <w:r>
        <w:rPr>
          <w:color w:val="7030A0"/>
        </w:rPr>
        <w:t>άγετε</w:t>
      </w:r>
      <w:r w:rsidRPr="007D40E8">
        <w:rPr>
          <w:color w:val="7030A0"/>
        </w:rPr>
        <w:t xml:space="preserve"> </w:t>
      </w:r>
      <w:r>
        <w:rPr>
          <w:color w:val="7030A0"/>
        </w:rPr>
        <w:t>τον</w:t>
      </w:r>
      <w:r w:rsidRPr="007D40E8">
        <w:rPr>
          <w:color w:val="7030A0"/>
        </w:rPr>
        <w:t xml:space="preserve"> </w:t>
      </w:r>
      <w:r>
        <w:rPr>
          <w:color w:val="7030A0"/>
        </w:rPr>
        <w:t>δείκτη σας στο δαχτυλίδι όπως στη φωτογραφία</w:t>
      </w:r>
    </w:p>
    <w:p w:rsidR="00123E2D" w:rsidRDefault="00123E2D" w:rsidP="009D3027">
      <w:pPr>
        <w:jc w:val="center"/>
        <w:rPr>
          <w:color w:val="FF0000"/>
          <w:lang w:val="en-US"/>
        </w:rPr>
      </w:pPr>
      <w:r>
        <w:rPr>
          <w:noProof/>
          <w:color w:val="FF0000"/>
          <w:lang w:val="en-US"/>
        </w:rPr>
        <w:drawing>
          <wp:inline distT="0" distB="0" distL="0" distR="0">
            <wp:extent cx="4314351" cy="3486150"/>
            <wp:effectExtent l="19050" t="0" r="0" b="0"/>
            <wp:docPr id="5" name="Εικόνα 4" descr="C:\Users\V\Documents\RINGOTOOLS____\PROMOMATERIALS\USER_GUIDE\MADE\inse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\Documents\RINGOTOOLS____\PROMOMATERIALS\USER_GUIDE\MADE\insert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37" cy="34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2D" w:rsidRDefault="00123E2D" w:rsidP="009D3027">
      <w:pPr>
        <w:jc w:val="center"/>
        <w:rPr>
          <w:color w:val="FF0000"/>
          <w:lang w:val="en-US"/>
        </w:rPr>
      </w:pPr>
      <w:r>
        <w:rPr>
          <w:noProof/>
          <w:color w:val="FF0000"/>
          <w:lang w:val="en-US"/>
        </w:rPr>
        <w:drawing>
          <wp:inline distT="0" distB="0" distL="0" distR="0">
            <wp:extent cx="4314825" cy="3486533"/>
            <wp:effectExtent l="19050" t="0" r="9525" b="0"/>
            <wp:docPr id="6" name="Εικόνα 5" descr="C:\Users\V\Documents\RINGOTOOLS____\PROMOMATERIALS\USER_GUIDE\MADE\inse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\Documents\RINGOTOOLS____\PROMOMATERIALS\USER_GUIDE\MADE\insert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11" cy="349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2D" w:rsidRDefault="00123E2D" w:rsidP="00123E2D">
      <w:pPr>
        <w:rPr>
          <w:color w:val="7030A0"/>
          <w:lang w:val="en-US"/>
        </w:rPr>
      </w:pPr>
    </w:p>
    <w:p w:rsidR="00123E2D" w:rsidRDefault="00123E2D" w:rsidP="00123E2D">
      <w:pPr>
        <w:rPr>
          <w:color w:val="7030A0"/>
          <w:lang w:val="en-US"/>
        </w:rPr>
      </w:pPr>
    </w:p>
    <w:p w:rsidR="00123E2D" w:rsidRDefault="00123E2D" w:rsidP="00123E2D">
      <w:pPr>
        <w:rPr>
          <w:color w:val="7030A0"/>
          <w:lang w:val="en-US"/>
        </w:rPr>
      </w:pPr>
    </w:p>
    <w:p w:rsidR="00123E2D" w:rsidRPr="007D40E8" w:rsidRDefault="007D40E8" w:rsidP="00501E83">
      <w:pPr>
        <w:jc w:val="center"/>
        <w:rPr>
          <w:color w:val="7030A0"/>
        </w:rPr>
      </w:pPr>
      <w:r>
        <w:rPr>
          <w:color w:val="7030A0"/>
        </w:rPr>
        <w:t>Ανοίξτε</w:t>
      </w:r>
      <w:r w:rsidRPr="007D40E8">
        <w:rPr>
          <w:color w:val="7030A0"/>
        </w:rPr>
        <w:t xml:space="preserve"> </w:t>
      </w:r>
      <w:r>
        <w:rPr>
          <w:color w:val="7030A0"/>
        </w:rPr>
        <w:t>το</w:t>
      </w:r>
      <w:r w:rsidRPr="007D40E8">
        <w:rPr>
          <w:color w:val="7030A0"/>
        </w:rPr>
        <w:t xml:space="preserve"> </w:t>
      </w:r>
      <w:r>
        <w:rPr>
          <w:color w:val="7030A0"/>
        </w:rPr>
        <w:t>σωλήνα</w:t>
      </w:r>
      <w:r w:rsidRPr="007D40E8">
        <w:rPr>
          <w:color w:val="7030A0"/>
        </w:rPr>
        <w:t xml:space="preserve"> </w:t>
      </w:r>
      <w:r>
        <w:rPr>
          <w:color w:val="7030A0"/>
        </w:rPr>
        <w:t>με</w:t>
      </w:r>
      <w:r w:rsidRPr="007D40E8">
        <w:rPr>
          <w:color w:val="7030A0"/>
        </w:rPr>
        <w:t xml:space="preserve"> </w:t>
      </w:r>
      <w:r>
        <w:rPr>
          <w:color w:val="7030A0"/>
        </w:rPr>
        <w:t>τον</w:t>
      </w:r>
      <w:r w:rsidRPr="007D40E8">
        <w:rPr>
          <w:color w:val="7030A0"/>
        </w:rPr>
        <w:t xml:space="preserve"> </w:t>
      </w:r>
      <w:r>
        <w:rPr>
          <w:color w:val="7030A0"/>
        </w:rPr>
        <w:t>αντίχειρα σας όπως στη φωτογραφία</w:t>
      </w:r>
    </w:p>
    <w:p w:rsidR="00123E2D" w:rsidRDefault="00123E2D" w:rsidP="009D3027">
      <w:pPr>
        <w:jc w:val="center"/>
        <w:rPr>
          <w:color w:val="7030A0"/>
          <w:lang w:val="en-US"/>
        </w:rPr>
      </w:pPr>
      <w:r>
        <w:rPr>
          <w:noProof/>
          <w:color w:val="7030A0"/>
          <w:lang w:val="en-US"/>
        </w:rPr>
        <w:drawing>
          <wp:inline distT="0" distB="0" distL="0" distR="0">
            <wp:extent cx="4362450" cy="3856094"/>
            <wp:effectExtent l="19050" t="0" r="0" b="0"/>
            <wp:docPr id="7" name="Εικόνα 6" descr="C:\Users\V\Documents\RINGOTOOLS____\PROMOMATERIALS\USER_GUIDE\MADE\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\Documents\RINGOTOOLS____\PROMOMATERIALS\USER_GUIDE\MADE\op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85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2D" w:rsidRPr="00501E83" w:rsidRDefault="000042CE" w:rsidP="00501E83">
      <w:pPr>
        <w:jc w:val="center"/>
        <w:rPr>
          <w:color w:val="FF0000"/>
        </w:rPr>
      </w:pPr>
      <w:r>
        <w:rPr>
          <w:color w:val="7030A0"/>
        </w:rPr>
        <w:t>Κρατώντας</w:t>
      </w:r>
      <w:r w:rsidRPr="000042CE">
        <w:rPr>
          <w:color w:val="7030A0"/>
        </w:rPr>
        <w:t xml:space="preserve"> </w:t>
      </w:r>
      <w:r>
        <w:rPr>
          <w:color w:val="7030A0"/>
        </w:rPr>
        <w:t>ανοιχτό</w:t>
      </w:r>
      <w:r w:rsidRPr="000042CE">
        <w:rPr>
          <w:color w:val="7030A0"/>
        </w:rPr>
        <w:t xml:space="preserve"> </w:t>
      </w:r>
      <w:r>
        <w:rPr>
          <w:color w:val="7030A0"/>
        </w:rPr>
        <w:t>το</w:t>
      </w:r>
      <w:r w:rsidRPr="000042CE">
        <w:rPr>
          <w:color w:val="7030A0"/>
        </w:rPr>
        <w:t xml:space="preserve"> </w:t>
      </w:r>
      <w:r>
        <w:rPr>
          <w:color w:val="7030A0"/>
        </w:rPr>
        <w:t>σωλήνα</w:t>
      </w:r>
      <w:r w:rsidRPr="000042CE">
        <w:rPr>
          <w:color w:val="7030A0"/>
        </w:rPr>
        <w:t xml:space="preserve"> </w:t>
      </w:r>
      <w:r>
        <w:rPr>
          <w:color w:val="7030A0"/>
        </w:rPr>
        <w:t>εισάγετε</w:t>
      </w:r>
      <w:r w:rsidRPr="000042CE">
        <w:rPr>
          <w:color w:val="7030A0"/>
        </w:rPr>
        <w:t xml:space="preserve"> </w:t>
      </w:r>
      <w:r>
        <w:rPr>
          <w:color w:val="7030A0"/>
        </w:rPr>
        <w:t>το</w:t>
      </w:r>
      <w:r w:rsidRPr="000042CE">
        <w:rPr>
          <w:color w:val="7030A0"/>
        </w:rPr>
        <w:t xml:space="preserve"> </w:t>
      </w:r>
      <w:r>
        <w:rPr>
          <w:color w:val="7030A0"/>
        </w:rPr>
        <w:t>στυλό</w:t>
      </w:r>
      <w:r w:rsidRPr="000042CE">
        <w:rPr>
          <w:color w:val="7030A0"/>
        </w:rPr>
        <w:t xml:space="preserve">, </w:t>
      </w:r>
      <w:r w:rsidR="00501E83">
        <w:rPr>
          <w:color w:val="7030A0"/>
        </w:rPr>
        <w:t>(</w:t>
      </w:r>
      <w:r>
        <w:rPr>
          <w:color w:val="7030A0"/>
        </w:rPr>
        <w:t>μολύβι</w:t>
      </w:r>
      <w:r w:rsidR="00501E83" w:rsidRPr="00501E83">
        <w:rPr>
          <w:color w:val="7030A0"/>
        </w:rPr>
        <w:t xml:space="preserve">, </w:t>
      </w:r>
      <w:r w:rsidR="00501E83">
        <w:rPr>
          <w:color w:val="7030A0"/>
        </w:rPr>
        <w:t>κλπ.)</w:t>
      </w:r>
    </w:p>
    <w:p w:rsidR="00A559D6" w:rsidRDefault="00A559D6" w:rsidP="009D3027">
      <w:pPr>
        <w:jc w:val="center"/>
        <w:rPr>
          <w:lang w:val="en-US"/>
        </w:rPr>
      </w:pPr>
      <w:r>
        <w:rPr>
          <w:noProof/>
          <w:color w:val="7030A0"/>
          <w:lang w:val="en-US"/>
        </w:rPr>
        <w:drawing>
          <wp:inline distT="0" distB="0" distL="0" distR="0">
            <wp:extent cx="4362450" cy="3096560"/>
            <wp:effectExtent l="19050" t="0" r="0" b="0"/>
            <wp:docPr id="10" name="Εικόνα 8" descr="C:\Users\V\Documents\RINGOTOOLS____\PROMOMATERIALS\USER_GUIDE\MADE\prep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\Documents\RINGOTOOLS____\PROMOMATERIALS\USER_GUIDE\MADE\prepa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09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2D" w:rsidRDefault="00123E2D" w:rsidP="009D3027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756433" cy="3333750"/>
            <wp:effectExtent l="19050" t="0" r="6067" b="0"/>
            <wp:docPr id="8" name="Εικόνα 7" descr="C:\Users\V\Documents\RINGOTOOLS____\PROMOMATERIALS\USER_GUIDE\MADE\inser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\Documents\RINGOTOOLS____\PROMOMATERIALS\USER_GUIDE\MADE\insert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433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2D" w:rsidRPr="000042CE" w:rsidRDefault="000042CE" w:rsidP="00501E83">
      <w:pPr>
        <w:jc w:val="center"/>
        <w:rPr>
          <w:color w:val="FF0000"/>
        </w:rPr>
      </w:pPr>
      <w:r>
        <w:rPr>
          <w:color w:val="7030A0"/>
        </w:rPr>
        <w:t>Ρυθμίστε</w:t>
      </w:r>
      <w:r w:rsidRPr="000042CE">
        <w:rPr>
          <w:color w:val="7030A0"/>
        </w:rPr>
        <w:t xml:space="preserve">  </w:t>
      </w:r>
      <w:r>
        <w:rPr>
          <w:color w:val="7030A0"/>
        </w:rPr>
        <w:t>στο</w:t>
      </w:r>
      <w:r w:rsidRPr="000042CE">
        <w:rPr>
          <w:color w:val="7030A0"/>
        </w:rPr>
        <w:t xml:space="preserve"> </w:t>
      </w:r>
      <w:r>
        <w:rPr>
          <w:color w:val="7030A0"/>
        </w:rPr>
        <w:t>μήκος</w:t>
      </w:r>
      <w:r w:rsidRPr="000042CE">
        <w:rPr>
          <w:color w:val="7030A0"/>
        </w:rPr>
        <w:t xml:space="preserve"> </w:t>
      </w:r>
      <w:r>
        <w:rPr>
          <w:color w:val="7030A0"/>
        </w:rPr>
        <w:t>που</w:t>
      </w:r>
      <w:r w:rsidRPr="000042CE">
        <w:rPr>
          <w:color w:val="7030A0"/>
        </w:rPr>
        <w:t xml:space="preserve"> </w:t>
      </w:r>
      <w:r>
        <w:rPr>
          <w:color w:val="7030A0"/>
        </w:rPr>
        <w:t>σας</w:t>
      </w:r>
      <w:r w:rsidRPr="000042CE">
        <w:rPr>
          <w:color w:val="7030A0"/>
        </w:rPr>
        <w:t xml:space="preserve"> </w:t>
      </w:r>
      <w:r>
        <w:rPr>
          <w:color w:val="7030A0"/>
        </w:rPr>
        <w:t>βολεύει</w:t>
      </w:r>
      <w:r w:rsidRPr="000042CE">
        <w:rPr>
          <w:color w:val="7030A0"/>
        </w:rPr>
        <w:t xml:space="preserve"> </w:t>
      </w:r>
      <w:r>
        <w:rPr>
          <w:color w:val="7030A0"/>
        </w:rPr>
        <w:t>το</w:t>
      </w:r>
      <w:r w:rsidRPr="000042CE">
        <w:rPr>
          <w:color w:val="7030A0"/>
        </w:rPr>
        <w:t xml:space="preserve"> </w:t>
      </w:r>
      <w:r>
        <w:rPr>
          <w:color w:val="7030A0"/>
        </w:rPr>
        <w:t>στυλό</w:t>
      </w:r>
      <w:r w:rsidRPr="000042CE">
        <w:rPr>
          <w:color w:val="7030A0"/>
        </w:rPr>
        <w:t xml:space="preserve"> </w:t>
      </w:r>
      <w:r>
        <w:rPr>
          <w:color w:val="7030A0"/>
        </w:rPr>
        <w:t>κρατώντας</w:t>
      </w:r>
      <w:r w:rsidRPr="000042CE">
        <w:rPr>
          <w:color w:val="7030A0"/>
        </w:rPr>
        <w:t xml:space="preserve"> </w:t>
      </w:r>
      <w:r>
        <w:rPr>
          <w:color w:val="7030A0"/>
        </w:rPr>
        <w:t>ανοιχτό</w:t>
      </w:r>
      <w:r w:rsidRPr="000042CE">
        <w:rPr>
          <w:color w:val="7030A0"/>
        </w:rPr>
        <w:t xml:space="preserve"> </w:t>
      </w:r>
      <w:r>
        <w:rPr>
          <w:color w:val="7030A0"/>
        </w:rPr>
        <w:t>το</w:t>
      </w:r>
      <w:r w:rsidRPr="000042CE">
        <w:rPr>
          <w:color w:val="7030A0"/>
        </w:rPr>
        <w:t xml:space="preserve"> </w:t>
      </w:r>
      <w:r>
        <w:rPr>
          <w:color w:val="7030A0"/>
        </w:rPr>
        <w:t>σωλήνα</w:t>
      </w:r>
      <w:r w:rsidRPr="000042CE">
        <w:rPr>
          <w:color w:val="7030A0"/>
        </w:rPr>
        <w:t xml:space="preserve"> </w:t>
      </w:r>
      <w:r>
        <w:rPr>
          <w:color w:val="7030A0"/>
        </w:rPr>
        <w:t>με</w:t>
      </w:r>
      <w:r w:rsidRPr="000042CE">
        <w:rPr>
          <w:color w:val="7030A0"/>
        </w:rPr>
        <w:t xml:space="preserve"> </w:t>
      </w:r>
      <w:r>
        <w:rPr>
          <w:color w:val="7030A0"/>
        </w:rPr>
        <w:t>τον</w:t>
      </w:r>
      <w:r w:rsidRPr="000042CE">
        <w:rPr>
          <w:color w:val="7030A0"/>
        </w:rPr>
        <w:t xml:space="preserve"> </w:t>
      </w:r>
      <w:r>
        <w:rPr>
          <w:color w:val="7030A0"/>
        </w:rPr>
        <w:t>αντίχειρα</w:t>
      </w:r>
      <w:r w:rsidRPr="000042CE">
        <w:rPr>
          <w:color w:val="7030A0"/>
        </w:rPr>
        <w:t>.</w:t>
      </w:r>
    </w:p>
    <w:p w:rsidR="00123E2D" w:rsidRDefault="00A559D6" w:rsidP="009D3027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756785" cy="3164111"/>
            <wp:effectExtent l="19050" t="0" r="5715" b="0"/>
            <wp:docPr id="11" name="Εικόνα 9" descr="C:\Users\V\Documents\RINGOTOOLS____\PROMOMATERIALS\USER_GUIDE\MADE\len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\Documents\RINGOTOOLS____\PROMOMATERIALS\USER_GUIDE\MADE\lengt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16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D6" w:rsidRDefault="00A559D6">
      <w:pPr>
        <w:rPr>
          <w:color w:val="7030A0"/>
          <w:lang w:val="en-US"/>
        </w:rPr>
      </w:pPr>
    </w:p>
    <w:p w:rsidR="00A559D6" w:rsidRDefault="00A559D6">
      <w:pPr>
        <w:rPr>
          <w:color w:val="7030A0"/>
          <w:lang w:val="en-US"/>
        </w:rPr>
      </w:pPr>
    </w:p>
    <w:p w:rsidR="00A559D6" w:rsidRDefault="00A559D6">
      <w:pPr>
        <w:rPr>
          <w:color w:val="7030A0"/>
          <w:lang w:val="en-US"/>
        </w:rPr>
      </w:pPr>
    </w:p>
    <w:p w:rsidR="00A559D6" w:rsidRDefault="00A559D6">
      <w:pPr>
        <w:rPr>
          <w:color w:val="7030A0"/>
          <w:lang w:val="en-US"/>
        </w:rPr>
      </w:pPr>
    </w:p>
    <w:p w:rsidR="00A559D6" w:rsidRDefault="00A559D6">
      <w:pPr>
        <w:rPr>
          <w:color w:val="7030A0"/>
          <w:lang w:val="en-US"/>
        </w:rPr>
      </w:pPr>
    </w:p>
    <w:p w:rsidR="00A559D6" w:rsidRPr="00501E83" w:rsidRDefault="000042CE" w:rsidP="00501E83">
      <w:pPr>
        <w:jc w:val="center"/>
        <w:rPr>
          <w:color w:val="7030A0"/>
        </w:rPr>
      </w:pPr>
      <w:r>
        <w:rPr>
          <w:color w:val="7030A0"/>
        </w:rPr>
        <w:lastRenderedPageBreak/>
        <w:t>Κρατώντας</w:t>
      </w:r>
      <w:r w:rsidRPr="00501E83">
        <w:rPr>
          <w:color w:val="7030A0"/>
        </w:rPr>
        <w:t xml:space="preserve"> </w:t>
      </w:r>
      <w:r>
        <w:rPr>
          <w:color w:val="7030A0"/>
        </w:rPr>
        <w:t>ανοιχτό</w:t>
      </w:r>
      <w:r w:rsidRPr="00501E83">
        <w:rPr>
          <w:color w:val="7030A0"/>
        </w:rPr>
        <w:t xml:space="preserve"> </w:t>
      </w:r>
      <w:r>
        <w:rPr>
          <w:color w:val="7030A0"/>
        </w:rPr>
        <w:t>το</w:t>
      </w:r>
      <w:r w:rsidRPr="00501E83">
        <w:rPr>
          <w:color w:val="7030A0"/>
        </w:rPr>
        <w:t xml:space="preserve"> </w:t>
      </w:r>
      <w:r>
        <w:rPr>
          <w:color w:val="7030A0"/>
        </w:rPr>
        <w:t>σωλήνα</w:t>
      </w:r>
      <w:r w:rsidRPr="00501E83">
        <w:rPr>
          <w:color w:val="7030A0"/>
        </w:rPr>
        <w:t xml:space="preserve"> </w:t>
      </w:r>
      <w:r>
        <w:rPr>
          <w:color w:val="7030A0"/>
        </w:rPr>
        <w:t>περιστρέψτε</w:t>
      </w:r>
      <w:r w:rsidRPr="00501E83">
        <w:rPr>
          <w:color w:val="7030A0"/>
        </w:rPr>
        <w:t xml:space="preserve"> </w:t>
      </w:r>
      <w:r>
        <w:rPr>
          <w:color w:val="7030A0"/>
        </w:rPr>
        <w:t>το</w:t>
      </w:r>
      <w:r w:rsidRPr="00501E83">
        <w:rPr>
          <w:color w:val="7030A0"/>
        </w:rPr>
        <w:t xml:space="preserve"> </w:t>
      </w:r>
      <w:r>
        <w:rPr>
          <w:color w:val="7030A0"/>
        </w:rPr>
        <w:t>στυλό</w:t>
      </w:r>
      <w:r w:rsidR="00501E83" w:rsidRPr="00501E83">
        <w:rPr>
          <w:color w:val="7030A0"/>
        </w:rPr>
        <w:t xml:space="preserve"> </w:t>
      </w:r>
      <w:r>
        <w:rPr>
          <w:color w:val="7030A0"/>
        </w:rPr>
        <w:t>ώστε</w:t>
      </w:r>
      <w:r w:rsidRPr="00501E83">
        <w:rPr>
          <w:color w:val="7030A0"/>
        </w:rPr>
        <w:t xml:space="preserve"> </w:t>
      </w:r>
      <w:r>
        <w:rPr>
          <w:color w:val="7030A0"/>
        </w:rPr>
        <w:t>ο</w:t>
      </w:r>
      <w:r w:rsidRPr="00501E83">
        <w:rPr>
          <w:color w:val="7030A0"/>
        </w:rPr>
        <w:t xml:space="preserve"> </w:t>
      </w:r>
      <w:r>
        <w:rPr>
          <w:color w:val="7030A0"/>
        </w:rPr>
        <w:t>δείκτης</w:t>
      </w:r>
      <w:r w:rsidRPr="00501E83">
        <w:rPr>
          <w:color w:val="7030A0"/>
        </w:rPr>
        <w:t xml:space="preserve"> </w:t>
      </w:r>
      <w:r>
        <w:rPr>
          <w:color w:val="7030A0"/>
        </w:rPr>
        <w:t>να</w:t>
      </w:r>
      <w:r w:rsidRPr="00501E83">
        <w:rPr>
          <w:color w:val="7030A0"/>
        </w:rPr>
        <w:t xml:space="preserve"> </w:t>
      </w:r>
      <w:r>
        <w:rPr>
          <w:color w:val="7030A0"/>
        </w:rPr>
        <w:t>πιάνει</w:t>
      </w:r>
      <w:r w:rsidRPr="00501E83">
        <w:rPr>
          <w:color w:val="7030A0"/>
        </w:rPr>
        <w:t xml:space="preserve"> </w:t>
      </w:r>
      <w:r>
        <w:rPr>
          <w:color w:val="7030A0"/>
        </w:rPr>
        <w:t>μία</w:t>
      </w:r>
      <w:r w:rsidRPr="00501E83">
        <w:rPr>
          <w:color w:val="7030A0"/>
        </w:rPr>
        <w:t xml:space="preserve"> </w:t>
      </w:r>
      <w:r>
        <w:rPr>
          <w:color w:val="7030A0"/>
        </w:rPr>
        <w:t>επιφάνεια</w:t>
      </w:r>
      <w:r w:rsidRPr="00501E83">
        <w:rPr>
          <w:color w:val="7030A0"/>
        </w:rPr>
        <w:t xml:space="preserve"> </w:t>
      </w:r>
      <w:r>
        <w:rPr>
          <w:color w:val="7030A0"/>
        </w:rPr>
        <w:t>του</w:t>
      </w:r>
      <w:r w:rsidRPr="00501E83">
        <w:rPr>
          <w:color w:val="7030A0"/>
        </w:rPr>
        <w:t xml:space="preserve"> </w:t>
      </w:r>
      <w:r>
        <w:rPr>
          <w:color w:val="7030A0"/>
        </w:rPr>
        <w:t>στυλό</w:t>
      </w:r>
      <w:r w:rsidRPr="00501E83">
        <w:rPr>
          <w:color w:val="7030A0"/>
        </w:rPr>
        <w:t>.</w:t>
      </w:r>
    </w:p>
    <w:p w:rsidR="00A559D6" w:rsidRDefault="00A559D6" w:rsidP="009D3027">
      <w:pPr>
        <w:jc w:val="center"/>
        <w:rPr>
          <w:color w:val="7030A0"/>
          <w:lang w:val="en-US"/>
        </w:rPr>
      </w:pPr>
      <w:r>
        <w:rPr>
          <w:noProof/>
          <w:color w:val="7030A0"/>
          <w:lang w:val="en-US"/>
        </w:rPr>
        <w:drawing>
          <wp:inline distT="0" distB="0" distL="0" distR="0">
            <wp:extent cx="4619625" cy="3877185"/>
            <wp:effectExtent l="19050" t="0" r="9525" b="0"/>
            <wp:docPr id="13" name="Εικόνα 11" descr="C:\Users\V\Documents\RINGOTOOLS____\PROMOMATERIALS\USER_GUIDE\MADE\ro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\Documents\RINGOTOOLS____\PROMOMATERIALS\USER_GUIDE\MADE\rota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D6" w:rsidRDefault="00A559D6" w:rsidP="009D3027">
      <w:pPr>
        <w:jc w:val="center"/>
        <w:rPr>
          <w:color w:val="7030A0"/>
          <w:lang w:val="en-US"/>
        </w:rPr>
      </w:pPr>
      <w:r>
        <w:rPr>
          <w:noProof/>
          <w:color w:val="7030A0"/>
          <w:lang w:val="en-US"/>
        </w:rPr>
        <w:drawing>
          <wp:inline distT="0" distB="0" distL="0" distR="0">
            <wp:extent cx="4619625" cy="3670952"/>
            <wp:effectExtent l="19050" t="0" r="9525" b="0"/>
            <wp:docPr id="12" name="Εικόνα 10" descr="C:\Users\V\Documents\RINGOTOOLS____\PROMOMATERIALS\USER_GUIDE\MADE\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\Documents\RINGOTOOLS____\PROMOMATERIALS\USER_GUIDE\MADE\fron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67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D6" w:rsidRPr="007178CA" w:rsidRDefault="000042CE" w:rsidP="00501E83">
      <w:pPr>
        <w:jc w:val="center"/>
        <w:rPr>
          <w:color w:val="7030A0"/>
        </w:rPr>
      </w:pPr>
      <w:r>
        <w:rPr>
          <w:color w:val="7030A0"/>
        </w:rPr>
        <w:t>Ο</w:t>
      </w:r>
      <w:r w:rsidRPr="007178CA">
        <w:rPr>
          <w:color w:val="7030A0"/>
        </w:rPr>
        <w:t xml:space="preserve"> </w:t>
      </w:r>
      <w:r>
        <w:rPr>
          <w:color w:val="7030A0"/>
        </w:rPr>
        <w:t>δείκτης</w:t>
      </w:r>
      <w:r w:rsidRPr="007178CA">
        <w:rPr>
          <w:color w:val="7030A0"/>
        </w:rPr>
        <w:t xml:space="preserve"> </w:t>
      </w:r>
      <w:r>
        <w:rPr>
          <w:color w:val="7030A0"/>
        </w:rPr>
        <w:t>πρέπει</w:t>
      </w:r>
      <w:r w:rsidRPr="007178CA">
        <w:rPr>
          <w:color w:val="7030A0"/>
        </w:rPr>
        <w:t xml:space="preserve"> </w:t>
      </w:r>
      <w:r>
        <w:rPr>
          <w:color w:val="7030A0"/>
        </w:rPr>
        <w:t>να</w:t>
      </w:r>
      <w:r w:rsidRPr="007178CA">
        <w:rPr>
          <w:color w:val="7030A0"/>
        </w:rPr>
        <w:t xml:space="preserve"> </w:t>
      </w:r>
      <w:r>
        <w:rPr>
          <w:color w:val="7030A0"/>
        </w:rPr>
        <w:t>πιάνει</w:t>
      </w:r>
      <w:r w:rsidRPr="007178CA">
        <w:rPr>
          <w:color w:val="7030A0"/>
        </w:rPr>
        <w:t xml:space="preserve"> </w:t>
      </w:r>
      <w:r>
        <w:rPr>
          <w:color w:val="7030A0"/>
        </w:rPr>
        <w:t>μια</w:t>
      </w:r>
      <w:r w:rsidRPr="007178CA">
        <w:rPr>
          <w:color w:val="7030A0"/>
        </w:rPr>
        <w:t xml:space="preserve"> </w:t>
      </w:r>
      <w:r>
        <w:rPr>
          <w:color w:val="7030A0"/>
        </w:rPr>
        <w:t>επιφάνεια</w:t>
      </w:r>
      <w:r w:rsidRPr="007178CA">
        <w:rPr>
          <w:color w:val="7030A0"/>
        </w:rPr>
        <w:t xml:space="preserve"> </w:t>
      </w:r>
      <w:r>
        <w:rPr>
          <w:color w:val="7030A0"/>
        </w:rPr>
        <w:t>στο</w:t>
      </w:r>
      <w:r w:rsidRPr="007178CA">
        <w:rPr>
          <w:color w:val="7030A0"/>
        </w:rPr>
        <w:t xml:space="preserve"> </w:t>
      </w:r>
      <w:r>
        <w:rPr>
          <w:color w:val="7030A0"/>
        </w:rPr>
        <w:t>σώμα</w:t>
      </w:r>
      <w:r w:rsidRPr="007178CA">
        <w:rPr>
          <w:color w:val="7030A0"/>
        </w:rPr>
        <w:t xml:space="preserve"> </w:t>
      </w:r>
      <w:r>
        <w:rPr>
          <w:color w:val="7030A0"/>
        </w:rPr>
        <w:t>του</w:t>
      </w:r>
      <w:r w:rsidRPr="007178CA">
        <w:rPr>
          <w:color w:val="7030A0"/>
        </w:rPr>
        <w:t xml:space="preserve"> </w:t>
      </w:r>
      <w:r>
        <w:rPr>
          <w:color w:val="7030A0"/>
        </w:rPr>
        <w:t>στυλό</w:t>
      </w:r>
      <w:r w:rsidRPr="007178CA">
        <w:rPr>
          <w:color w:val="7030A0"/>
        </w:rPr>
        <w:t xml:space="preserve"> </w:t>
      </w:r>
      <w:r w:rsidR="007178CA">
        <w:rPr>
          <w:color w:val="7030A0"/>
        </w:rPr>
        <w:t xml:space="preserve"> ψηλότερα </w:t>
      </w:r>
      <w:r>
        <w:rPr>
          <w:color w:val="7030A0"/>
        </w:rPr>
        <w:t>και</w:t>
      </w:r>
      <w:r w:rsidRPr="007178CA">
        <w:rPr>
          <w:color w:val="7030A0"/>
        </w:rPr>
        <w:t xml:space="preserve"> </w:t>
      </w:r>
      <w:r>
        <w:rPr>
          <w:color w:val="7030A0"/>
        </w:rPr>
        <w:t>όχι</w:t>
      </w:r>
      <w:r w:rsidRPr="007178CA">
        <w:rPr>
          <w:color w:val="7030A0"/>
        </w:rPr>
        <w:t xml:space="preserve"> </w:t>
      </w:r>
      <w:r>
        <w:rPr>
          <w:color w:val="7030A0"/>
        </w:rPr>
        <w:t>την</w:t>
      </w:r>
      <w:r w:rsidRPr="007178CA">
        <w:rPr>
          <w:color w:val="7030A0"/>
        </w:rPr>
        <w:t xml:space="preserve"> </w:t>
      </w:r>
      <w:r>
        <w:rPr>
          <w:color w:val="7030A0"/>
        </w:rPr>
        <w:t>άκρη</w:t>
      </w:r>
      <w:r w:rsidRPr="007178CA">
        <w:rPr>
          <w:color w:val="7030A0"/>
        </w:rPr>
        <w:t>-</w:t>
      </w:r>
      <w:r>
        <w:rPr>
          <w:color w:val="7030A0"/>
        </w:rPr>
        <w:t>μύτη</w:t>
      </w:r>
      <w:r w:rsidRPr="007178CA">
        <w:rPr>
          <w:color w:val="7030A0"/>
        </w:rPr>
        <w:t xml:space="preserve"> </w:t>
      </w:r>
      <w:r>
        <w:rPr>
          <w:color w:val="7030A0"/>
        </w:rPr>
        <w:t>του</w:t>
      </w:r>
      <w:r w:rsidRPr="007178CA">
        <w:rPr>
          <w:color w:val="7030A0"/>
        </w:rPr>
        <w:t xml:space="preserve"> </w:t>
      </w:r>
      <w:r>
        <w:rPr>
          <w:color w:val="7030A0"/>
        </w:rPr>
        <w:t>στυλό</w:t>
      </w:r>
      <w:r w:rsidRPr="007178CA">
        <w:rPr>
          <w:color w:val="7030A0"/>
        </w:rPr>
        <w:t>.</w:t>
      </w:r>
    </w:p>
    <w:p w:rsidR="00A559D6" w:rsidRPr="007178CA" w:rsidRDefault="007178CA" w:rsidP="00501E83">
      <w:pPr>
        <w:jc w:val="center"/>
        <w:rPr>
          <w:noProof/>
          <w:color w:val="7030A0"/>
          <w:lang w:eastAsia="el-GR"/>
        </w:rPr>
      </w:pPr>
      <w:r>
        <w:rPr>
          <w:color w:val="7030A0"/>
        </w:rPr>
        <w:lastRenderedPageBreak/>
        <w:t>Αισθανθείτε</w:t>
      </w:r>
      <w:r w:rsidRPr="007178CA">
        <w:rPr>
          <w:color w:val="7030A0"/>
        </w:rPr>
        <w:t xml:space="preserve"> </w:t>
      </w:r>
      <w:r>
        <w:rPr>
          <w:color w:val="7030A0"/>
        </w:rPr>
        <w:t>τη</w:t>
      </w:r>
      <w:r w:rsidRPr="007178CA">
        <w:rPr>
          <w:color w:val="7030A0"/>
        </w:rPr>
        <w:t xml:space="preserve"> </w:t>
      </w:r>
      <w:r>
        <w:rPr>
          <w:color w:val="7030A0"/>
        </w:rPr>
        <w:t>πιο</w:t>
      </w:r>
      <w:r w:rsidRPr="007178CA">
        <w:rPr>
          <w:color w:val="7030A0"/>
        </w:rPr>
        <w:t xml:space="preserve"> </w:t>
      </w:r>
      <w:r>
        <w:rPr>
          <w:color w:val="7030A0"/>
        </w:rPr>
        <w:t>χαλαρή</w:t>
      </w:r>
      <w:r w:rsidRPr="007178CA">
        <w:rPr>
          <w:color w:val="7030A0"/>
        </w:rPr>
        <w:t xml:space="preserve"> </w:t>
      </w:r>
      <w:r>
        <w:rPr>
          <w:color w:val="7030A0"/>
        </w:rPr>
        <w:t>θέση</w:t>
      </w:r>
      <w:r w:rsidRPr="007178CA">
        <w:rPr>
          <w:color w:val="7030A0"/>
        </w:rPr>
        <w:t xml:space="preserve"> </w:t>
      </w:r>
      <w:r>
        <w:rPr>
          <w:color w:val="7030A0"/>
        </w:rPr>
        <w:t>των</w:t>
      </w:r>
      <w:r w:rsidRPr="007178CA">
        <w:rPr>
          <w:color w:val="7030A0"/>
        </w:rPr>
        <w:t xml:space="preserve"> </w:t>
      </w:r>
      <w:r>
        <w:rPr>
          <w:color w:val="7030A0"/>
        </w:rPr>
        <w:t>δακτύλων</w:t>
      </w:r>
      <w:r w:rsidRPr="007178CA">
        <w:rPr>
          <w:color w:val="7030A0"/>
        </w:rPr>
        <w:t xml:space="preserve"> </w:t>
      </w:r>
      <w:r>
        <w:rPr>
          <w:color w:val="7030A0"/>
        </w:rPr>
        <w:t>σας</w:t>
      </w:r>
      <w:r w:rsidRPr="007178CA">
        <w:rPr>
          <w:color w:val="7030A0"/>
        </w:rPr>
        <w:t xml:space="preserve"> </w:t>
      </w:r>
      <w:r>
        <w:rPr>
          <w:color w:val="7030A0"/>
        </w:rPr>
        <w:t>αισθανθείτε</w:t>
      </w:r>
      <w:r w:rsidRPr="007178CA">
        <w:rPr>
          <w:color w:val="7030A0"/>
        </w:rPr>
        <w:t xml:space="preserve"> </w:t>
      </w:r>
      <w:r>
        <w:rPr>
          <w:color w:val="7030A0"/>
        </w:rPr>
        <w:t>το</w:t>
      </w:r>
      <w:r w:rsidRPr="007178CA">
        <w:rPr>
          <w:color w:val="7030A0"/>
        </w:rPr>
        <w:t xml:space="preserve"> </w:t>
      </w:r>
      <w:r>
        <w:rPr>
          <w:color w:val="7030A0"/>
        </w:rPr>
        <w:t>δαχτυλίδι</w:t>
      </w:r>
      <w:r w:rsidRPr="007178CA">
        <w:rPr>
          <w:color w:val="7030A0"/>
        </w:rPr>
        <w:t xml:space="preserve"> </w:t>
      </w:r>
      <w:r>
        <w:rPr>
          <w:color w:val="7030A0"/>
        </w:rPr>
        <w:t>να</w:t>
      </w:r>
      <w:r w:rsidRPr="007178CA">
        <w:rPr>
          <w:color w:val="7030A0"/>
        </w:rPr>
        <w:t xml:space="preserve"> </w:t>
      </w:r>
      <w:r>
        <w:rPr>
          <w:color w:val="7030A0"/>
        </w:rPr>
        <w:t>σας</w:t>
      </w:r>
      <w:r w:rsidRPr="007178CA">
        <w:rPr>
          <w:color w:val="7030A0"/>
        </w:rPr>
        <w:t xml:space="preserve"> </w:t>
      </w:r>
      <w:r>
        <w:rPr>
          <w:color w:val="7030A0"/>
        </w:rPr>
        <w:t>στηρίζει από τη βάση του δείκτη .</w:t>
      </w:r>
    </w:p>
    <w:p w:rsidR="00A559D6" w:rsidRPr="00501E83" w:rsidRDefault="007178CA" w:rsidP="009D3027">
      <w:pPr>
        <w:jc w:val="center"/>
        <w:rPr>
          <w:color w:val="7030A0"/>
        </w:rPr>
      </w:pPr>
      <w:r>
        <w:rPr>
          <w:noProof/>
          <w:color w:val="7030A0"/>
          <w:lang w:eastAsia="el-GR"/>
        </w:rPr>
        <w:t xml:space="preserve">. </w:t>
      </w:r>
      <w:r w:rsidR="00A559D6">
        <w:rPr>
          <w:noProof/>
          <w:color w:val="7030A0"/>
          <w:lang w:val="en-US"/>
        </w:rPr>
        <w:drawing>
          <wp:inline distT="0" distB="0" distL="0" distR="0">
            <wp:extent cx="4857858" cy="3838575"/>
            <wp:effectExtent l="19050" t="0" r="0" b="0"/>
            <wp:docPr id="14" name="Εικόνα 12" descr="C:\Users\V\Documents\RINGOTOOLS____\PROMOMATERIALS\USER_GUIDE\MADE\wr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\Documents\RINGOTOOLS____\PROMOMATERIALS\USER_GUIDE\MADE\write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858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D6" w:rsidRPr="007178CA" w:rsidRDefault="007178CA" w:rsidP="009D3027">
      <w:pPr>
        <w:jc w:val="center"/>
        <w:rPr>
          <w:color w:val="7030A0"/>
        </w:rPr>
      </w:pPr>
      <w:r>
        <w:rPr>
          <w:color w:val="7030A0"/>
        </w:rPr>
        <w:t>Τα</w:t>
      </w:r>
      <w:r w:rsidRPr="007178CA">
        <w:rPr>
          <w:color w:val="7030A0"/>
        </w:rPr>
        <w:t xml:space="preserve"> </w:t>
      </w:r>
      <w:r w:rsidR="00501E83">
        <w:rPr>
          <w:color w:val="7030A0"/>
        </w:rPr>
        <w:t>δάχτυλα</w:t>
      </w:r>
      <w:r w:rsidRPr="007178CA">
        <w:rPr>
          <w:color w:val="7030A0"/>
        </w:rPr>
        <w:t xml:space="preserve"> </w:t>
      </w:r>
      <w:r>
        <w:rPr>
          <w:color w:val="7030A0"/>
        </w:rPr>
        <w:t>σας</w:t>
      </w:r>
      <w:r w:rsidRPr="007178CA">
        <w:rPr>
          <w:color w:val="7030A0"/>
        </w:rPr>
        <w:t xml:space="preserve">  </w:t>
      </w:r>
      <w:r>
        <w:rPr>
          <w:color w:val="7030A0"/>
        </w:rPr>
        <w:t>έχουν</w:t>
      </w:r>
      <w:r w:rsidRPr="007178CA">
        <w:rPr>
          <w:color w:val="7030A0"/>
        </w:rPr>
        <w:t xml:space="preserve"> </w:t>
      </w:r>
      <w:r>
        <w:rPr>
          <w:color w:val="7030A0"/>
        </w:rPr>
        <w:t>πάρει</w:t>
      </w:r>
      <w:r w:rsidRPr="007178CA">
        <w:rPr>
          <w:color w:val="7030A0"/>
        </w:rPr>
        <w:t xml:space="preserve"> </w:t>
      </w:r>
      <w:r>
        <w:rPr>
          <w:color w:val="7030A0"/>
        </w:rPr>
        <w:t>πιο</w:t>
      </w:r>
      <w:r w:rsidRPr="007178CA">
        <w:rPr>
          <w:color w:val="7030A0"/>
        </w:rPr>
        <w:t xml:space="preserve"> </w:t>
      </w:r>
      <w:r>
        <w:rPr>
          <w:color w:val="7030A0"/>
        </w:rPr>
        <w:t>χαλαρή</w:t>
      </w:r>
      <w:r w:rsidRPr="007178CA">
        <w:rPr>
          <w:color w:val="7030A0"/>
        </w:rPr>
        <w:t xml:space="preserve"> </w:t>
      </w:r>
      <w:r>
        <w:rPr>
          <w:color w:val="7030A0"/>
        </w:rPr>
        <w:t>θέση</w:t>
      </w:r>
      <w:r w:rsidRPr="007178CA">
        <w:rPr>
          <w:color w:val="7030A0"/>
        </w:rPr>
        <w:t>.</w:t>
      </w:r>
      <w:r w:rsidR="00501E83">
        <w:rPr>
          <w:color w:val="7030A0"/>
        </w:rPr>
        <w:t xml:space="preserve"> </w:t>
      </w:r>
      <w:r>
        <w:rPr>
          <w:color w:val="7030A0"/>
        </w:rPr>
        <w:t>Μην</w:t>
      </w:r>
      <w:r w:rsidRPr="007178CA">
        <w:rPr>
          <w:color w:val="7030A0"/>
        </w:rPr>
        <w:t xml:space="preserve"> </w:t>
      </w:r>
      <w:r>
        <w:rPr>
          <w:color w:val="7030A0"/>
        </w:rPr>
        <w:t>πιέζετε</w:t>
      </w:r>
      <w:r w:rsidRPr="007178CA">
        <w:rPr>
          <w:color w:val="7030A0"/>
        </w:rPr>
        <w:t xml:space="preserve"> </w:t>
      </w:r>
      <w:r>
        <w:rPr>
          <w:color w:val="7030A0"/>
        </w:rPr>
        <w:t>δυνατά</w:t>
      </w:r>
      <w:r w:rsidRPr="007178CA">
        <w:rPr>
          <w:color w:val="7030A0"/>
        </w:rPr>
        <w:t xml:space="preserve"> </w:t>
      </w:r>
      <w:r>
        <w:rPr>
          <w:color w:val="7030A0"/>
        </w:rPr>
        <w:t>το</w:t>
      </w:r>
      <w:r w:rsidRPr="007178CA">
        <w:rPr>
          <w:color w:val="7030A0"/>
        </w:rPr>
        <w:t xml:space="preserve"> </w:t>
      </w:r>
      <w:r>
        <w:rPr>
          <w:color w:val="7030A0"/>
        </w:rPr>
        <w:t>εργαλείο</w:t>
      </w:r>
      <w:r w:rsidRPr="007178CA">
        <w:rPr>
          <w:color w:val="7030A0"/>
        </w:rPr>
        <w:t xml:space="preserve"> </w:t>
      </w:r>
      <w:r>
        <w:rPr>
          <w:color w:val="7030A0"/>
        </w:rPr>
        <w:t>γραφής</w:t>
      </w:r>
      <w:r w:rsidRPr="007178CA">
        <w:rPr>
          <w:color w:val="7030A0"/>
        </w:rPr>
        <w:t>.</w:t>
      </w:r>
      <w:r w:rsidR="00A559D6">
        <w:rPr>
          <w:noProof/>
          <w:color w:val="7030A0"/>
          <w:lang w:val="en-US"/>
        </w:rPr>
        <w:drawing>
          <wp:inline distT="0" distB="0" distL="0" distR="0">
            <wp:extent cx="4857750" cy="4033668"/>
            <wp:effectExtent l="19050" t="0" r="0" b="0"/>
            <wp:docPr id="15" name="Εικόνα 13" descr="C:\Users\V\Documents\RINGOTOOLS____\PROMOMATERIALS\USER_GUIDE\MADE\rel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\Documents\RINGOTOOLS____\PROMOMATERIALS\USER_GUIDE\MADE\rela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03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D6" w:rsidRPr="007178CA" w:rsidRDefault="007178CA" w:rsidP="00A559D6">
      <w:pPr>
        <w:jc w:val="center"/>
        <w:rPr>
          <w:b/>
          <w:color w:val="7030A0"/>
          <w:sz w:val="28"/>
        </w:rPr>
      </w:pPr>
      <w:r>
        <w:rPr>
          <w:b/>
          <w:color w:val="7030A0"/>
          <w:sz w:val="28"/>
        </w:rPr>
        <w:lastRenderedPageBreak/>
        <w:t xml:space="preserve">ΑΠΟΛΑΥΣΤΕ ΞΕΚΟΥΡΑΣΤΟ ΓΡΑΨΙΜΟ ΜΕ ΤΟ </w:t>
      </w:r>
      <w:r>
        <w:rPr>
          <w:b/>
          <w:color w:val="7030A0"/>
          <w:sz w:val="28"/>
          <w:lang w:val="en-US"/>
        </w:rPr>
        <w:t>RING</w:t>
      </w:r>
      <w:r w:rsidRPr="007178CA">
        <w:rPr>
          <w:b/>
          <w:color w:val="7030A0"/>
          <w:sz w:val="28"/>
        </w:rPr>
        <w:t xml:space="preserve"> </w:t>
      </w:r>
      <w:r>
        <w:rPr>
          <w:b/>
          <w:color w:val="7030A0"/>
          <w:sz w:val="28"/>
          <w:lang w:val="en-US"/>
        </w:rPr>
        <w:t>PEN</w:t>
      </w:r>
      <w:r w:rsidRPr="007178CA">
        <w:rPr>
          <w:b/>
          <w:color w:val="7030A0"/>
          <w:sz w:val="28"/>
        </w:rPr>
        <w:t xml:space="preserve"> </w:t>
      </w:r>
      <w:r>
        <w:rPr>
          <w:b/>
          <w:color w:val="7030A0"/>
          <w:sz w:val="28"/>
          <w:lang w:val="en-US"/>
        </w:rPr>
        <w:t>ULTRA</w:t>
      </w:r>
      <w:r w:rsidRPr="007178CA">
        <w:rPr>
          <w:b/>
          <w:color w:val="7030A0"/>
          <w:sz w:val="28"/>
        </w:rPr>
        <w:t>!</w:t>
      </w:r>
    </w:p>
    <w:p w:rsidR="00A559D6" w:rsidRDefault="00A559D6" w:rsidP="00297C37">
      <w:pPr>
        <w:jc w:val="center"/>
        <w:rPr>
          <w:color w:val="7030A0"/>
          <w:lang w:val="en-US"/>
        </w:rPr>
      </w:pPr>
      <w:r>
        <w:rPr>
          <w:noProof/>
          <w:color w:val="7030A0"/>
          <w:lang w:val="en-US"/>
        </w:rPr>
        <w:drawing>
          <wp:inline distT="0" distB="0" distL="0" distR="0">
            <wp:extent cx="5743575" cy="3384607"/>
            <wp:effectExtent l="19050" t="0" r="9525" b="0"/>
            <wp:docPr id="16" name="Εικόνα 14" descr="C:\Users\V\Documents\RINGOTOOLS____\PROMOMATERIALS\USER_GUIDE\MADE\poi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\Documents\RINGOTOOLS____\PROMOMATERIALS\USER_GUIDE\MADE\point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93" cy="338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83" w:rsidRDefault="007178CA" w:rsidP="00501E83">
      <w:pPr>
        <w:pStyle w:val="ListParagraph"/>
        <w:numPr>
          <w:ilvl w:val="0"/>
          <w:numId w:val="2"/>
        </w:numPr>
        <w:jc w:val="center"/>
        <w:rPr>
          <w:color w:val="7030A0"/>
        </w:rPr>
      </w:pPr>
      <w:r w:rsidRPr="00501E83">
        <w:rPr>
          <w:color w:val="7030A0"/>
        </w:rPr>
        <w:t>Χρησιμοποιείστε όποιο εργαλείο γραφής σας αρέσει</w:t>
      </w:r>
      <w:r w:rsidR="003F03C0" w:rsidRPr="00501E83">
        <w:rPr>
          <w:color w:val="7030A0"/>
        </w:rPr>
        <w:t xml:space="preserve"> και μετατρέψτε  το γράψιμο σε μια ξεκούραστη εμπειρία</w:t>
      </w:r>
      <w:r w:rsidR="00501E83" w:rsidRPr="00501E83">
        <w:rPr>
          <w:color w:val="7030A0"/>
        </w:rPr>
        <w:t xml:space="preserve">. </w:t>
      </w:r>
      <w:r w:rsidR="003F03C0" w:rsidRPr="00501E83">
        <w:rPr>
          <w:color w:val="7030A0"/>
        </w:rPr>
        <w:t xml:space="preserve"> </w:t>
      </w:r>
    </w:p>
    <w:p w:rsidR="00501E83" w:rsidRDefault="003F03C0" w:rsidP="00501E83">
      <w:pPr>
        <w:pStyle w:val="ListParagraph"/>
        <w:numPr>
          <w:ilvl w:val="0"/>
          <w:numId w:val="2"/>
        </w:numPr>
        <w:jc w:val="center"/>
        <w:rPr>
          <w:color w:val="7030A0"/>
        </w:rPr>
      </w:pPr>
      <w:r w:rsidRPr="00501E83">
        <w:rPr>
          <w:color w:val="7030A0"/>
        </w:rPr>
        <w:t xml:space="preserve">Αποκτήστε σταθερότητα και πιο καθαρό γραφικό χαρακτήρα. </w:t>
      </w:r>
    </w:p>
    <w:p w:rsidR="00297C37" w:rsidRPr="00501E83" w:rsidRDefault="003F03C0" w:rsidP="00501E83">
      <w:pPr>
        <w:pStyle w:val="ListParagraph"/>
        <w:numPr>
          <w:ilvl w:val="0"/>
          <w:numId w:val="2"/>
        </w:numPr>
        <w:jc w:val="center"/>
        <w:rPr>
          <w:color w:val="7030A0"/>
        </w:rPr>
      </w:pPr>
      <w:r w:rsidRPr="00501E83">
        <w:rPr>
          <w:color w:val="7030A0"/>
        </w:rPr>
        <w:t>Γράψτε ώρες χωρίς κίνδυνο εμφάνισης παθήσεων της περιοχής του καρπού</w:t>
      </w:r>
      <w:r w:rsidR="00EF01D9" w:rsidRPr="00501E83">
        <w:rPr>
          <w:color w:val="7030A0"/>
        </w:rPr>
        <w:t xml:space="preserve">! </w:t>
      </w:r>
    </w:p>
    <w:p w:rsidR="00297C37" w:rsidRDefault="00297C37" w:rsidP="00297C37">
      <w:pPr>
        <w:jc w:val="center"/>
        <w:rPr>
          <w:color w:val="7030A0"/>
          <w:lang w:val="en-US"/>
        </w:rPr>
      </w:pPr>
      <w:r>
        <w:rPr>
          <w:noProof/>
          <w:color w:val="7030A0"/>
          <w:lang w:val="en-US"/>
        </w:rPr>
        <w:drawing>
          <wp:inline distT="0" distB="0" distL="0" distR="0">
            <wp:extent cx="4162425" cy="3222988"/>
            <wp:effectExtent l="19050" t="0" r="9525" b="0"/>
            <wp:docPr id="3" name="Εικόνα 1" descr="C:\Users\V\Documents\RINGOTOOLS____\PROMOMATERIALS\USER_GUIDE\MADE\YR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\Documents\RINGOTOOLS____\PROMOMATERIALS\USER_GUIDE\MADE\YROPE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22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7030A0"/>
          <w:lang w:val="en-US"/>
        </w:rPr>
        <w:t xml:space="preserve"> </w:t>
      </w:r>
    </w:p>
    <w:p w:rsidR="00A559D6" w:rsidRDefault="00A559D6">
      <w:pPr>
        <w:rPr>
          <w:color w:val="7030A0"/>
          <w:lang w:val="en-US"/>
        </w:rPr>
      </w:pPr>
    </w:p>
    <w:p w:rsidR="00A559D6" w:rsidRDefault="00A559D6" w:rsidP="00A559D6">
      <w:pPr>
        <w:jc w:val="center"/>
        <w:rPr>
          <w:color w:val="7030A0"/>
          <w:lang w:val="en-US"/>
        </w:rPr>
      </w:pPr>
      <w:r>
        <w:rPr>
          <w:color w:val="7030A0"/>
          <w:lang w:val="en-US"/>
        </w:rPr>
        <w:t>2014 © RINGOTOOLS, LTD. Patented, All Rights Reserved</w:t>
      </w:r>
      <w:r w:rsidR="006C4319">
        <w:rPr>
          <w:color w:val="7030A0"/>
          <w:lang w:val="en-US"/>
        </w:rPr>
        <w:t xml:space="preserve"> | </w:t>
      </w:r>
      <w:hyperlink r:id="rId20" w:history="1">
        <w:r w:rsidRPr="00F23A00">
          <w:rPr>
            <w:rStyle w:val="Hyperlink"/>
            <w:lang w:val="en-US"/>
          </w:rPr>
          <w:t>www.ringotools.com</w:t>
        </w:r>
      </w:hyperlink>
    </w:p>
    <w:sectPr w:rsidR="00A559D6" w:rsidSect="004A631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068E1"/>
    <w:multiLevelType w:val="hybridMultilevel"/>
    <w:tmpl w:val="986A9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9863B9"/>
    <w:multiLevelType w:val="multilevel"/>
    <w:tmpl w:val="D3284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23E2D"/>
    <w:rsid w:val="000042CE"/>
    <w:rsid w:val="00123E2D"/>
    <w:rsid w:val="00133B12"/>
    <w:rsid w:val="00297C37"/>
    <w:rsid w:val="002A77C4"/>
    <w:rsid w:val="00362E35"/>
    <w:rsid w:val="003F03C0"/>
    <w:rsid w:val="00422D5C"/>
    <w:rsid w:val="004874EE"/>
    <w:rsid w:val="004A5AE0"/>
    <w:rsid w:val="004A6316"/>
    <w:rsid w:val="00501E83"/>
    <w:rsid w:val="005C2F25"/>
    <w:rsid w:val="005E645F"/>
    <w:rsid w:val="00681137"/>
    <w:rsid w:val="006C4319"/>
    <w:rsid w:val="006D68C7"/>
    <w:rsid w:val="006D6AE3"/>
    <w:rsid w:val="007178CA"/>
    <w:rsid w:val="007D40E8"/>
    <w:rsid w:val="007F6E5F"/>
    <w:rsid w:val="008108A8"/>
    <w:rsid w:val="009D3027"/>
    <w:rsid w:val="00A559D6"/>
    <w:rsid w:val="00BE6BE9"/>
    <w:rsid w:val="00DA652D"/>
    <w:rsid w:val="00EF01D9"/>
    <w:rsid w:val="00FA4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316"/>
  </w:style>
  <w:style w:type="paragraph" w:styleId="Heading2">
    <w:name w:val="heading 2"/>
    <w:basedOn w:val="Normal"/>
    <w:link w:val="Heading2Char"/>
    <w:uiPriority w:val="9"/>
    <w:qFormat/>
    <w:rsid w:val="00123E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E2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23E2D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123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Strong">
    <w:name w:val="Strong"/>
    <w:basedOn w:val="DefaultParagraphFont"/>
    <w:uiPriority w:val="22"/>
    <w:qFormat/>
    <w:rsid w:val="00123E2D"/>
    <w:rPr>
      <w:b/>
      <w:bCs/>
    </w:rPr>
  </w:style>
  <w:style w:type="character" w:customStyle="1" w:styleId="apple-converted-space">
    <w:name w:val="apple-converted-space"/>
    <w:basedOn w:val="DefaultParagraphFont"/>
    <w:rsid w:val="00123E2D"/>
  </w:style>
  <w:style w:type="character" w:styleId="Hyperlink">
    <w:name w:val="Hyperlink"/>
    <w:basedOn w:val="DefaultParagraphFont"/>
    <w:uiPriority w:val="99"/>
    <w:unhideWhenUsed/>
    <w:rsid w:val="00A559D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01E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1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771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56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ringotool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307</Words>
  <Characters>1752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ALEX</cp:lastModifiedBy>
  <cp:revision>3</cp:revision>
  <dcterms:created xsi:type="dcterms:W3CDTF">2014-10-03T18:33:00Z</dcterms:created>
  <dcterms:modified xsi:type="dcterms:W3CDTF">2014-10-07T22:44:00Z</dcterms:modified>
</cp:coreProperties>
</file>